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54182" w14:textId="77777777" w:rsidR="00500BA1" w:rsidRDefault="00500BA1" w:rsidP="00061F86">
      <w:pPr>
        <w:widowControl w:val="0"/>
        <w:autoSpaceDE w:val="0"/>
        <w:autoSpaceDN w:val="0"/>
        <w:adjustRightInd w:val="0"/>
        <w:ind w:left="-1134"/>
        <w:rPr>
          <w:rFonts w:ascii="Arial" w:hAnsi="Arial" w:cs="Arial"/>
          <w:color w:val="262626"/>
          <w:sz w:val="26"/>
          <w:szCs w:val="26"/>
          <w:lang w:val="en-US"/>
        </w:rPr>
      </w:pPr>
      <w:r>
        <w:rPr>
          <w:rFonts w:ascii="Arial" w:hAnsi="Arial" w:cs="Arial"/>
          <w:color w:val="373737"/>
          <w:sz w:val="44"/>
          <w:szCs w:val="44"/>
          <w:lang w:val="en-US"/>
        </w:rPr>
        <w:t>Sharing The Load</w:t>
      </w:r>
    </w:p>
    <w:p w14:paraId="725EBBF7" w14:textId="77777777" w:rsidR="00500BA1" w:rsidRPr="00061F86" w:rsidRDefault="00500BA1" w:rsidP="00061F86">
      <w:pPr>
        <w:widowControl w:val="0"/>
        <w:autoSpaceDE w:val="0"/>
        <w:autoSpaceDN w:val="0"/>
        <w:adjustRightInd w:val="0"/>
        <w:ind w:left="-1134"/>
        <w:rPr>
          <w:rFonts w:ascii="Arial" w:hAnsi="Arial" w:cs="Arial"/>
          <w:color w:val="262626"/>
          <w:lang w:val="en-US"/>
        </w:rPr>
      </w:pPr>
    </w:p>
    <w:p w14:paraId="375DE539" w14:textId="77777777" w:rsidR="00500BA1" w:rsidRPr="00061F86" w:rsidRDefault="00500BA1" w:rsidP="00061F86">
      <w:pPr>
        <w:widowControl w:val="0"/>
        <w:autoSpaceDE w:val="0"/>
        <w:autoSpaceDN w:val="0"/>
        <w:adjustRightInd w:val="0"/>
        <w:spacing w:after="260"/>
        <w:ind w:left="-1134"/>
        <w:rPr>
          <w:rFonts w:ascii="Arial" w:hAnsi="Arial" w:cs="Arial"/>
          <w:b/>
          <w:bCs/>
          <w:color w:val="262626"/>
          <w:lang w:val="en-US"/>
        </w:rPr>
      </w:pPr>
      <w:r w:rsidRPr="00061F86">
        <w:rPr>
          <w:rFonts w:ascii="Arial" w:hAnsi="Arial" w:cs="Arial"/>
          <w:b/>
          <w:bCs/>
          <w:color w:val="262626"/>
          <w:lang w:val="en-US"/>
        </w:rPr>
        <w:t>Simply tick the statements that apply to you. When you have finished, look again at where your ticks are and consider what actions you could take to make the appropriate change.</w:t>
      </w:r>
    </w:p>
    <w:tbl>
      <w:tblPr>
        <w:tblW w:w="11306" w:type="dxa"/>
        <w:tblInd w:w="-1026" w:type="dxa"/>
        <w:tblBorders>
          <w:top w:val="single" w:sz="8" w:space="0" w:color="535353"/>
          <w:left w:val="single" w:sz="8" w:space="0" w:color="535353"/>
          <w:right w:val="single" w:sz="8" w:space="0" w:color="535353"/>
        </w:tblBorders>
        <w:tblLayout w:type="fixed"/>
        <w:tblLook w:val="0000" w:firstRow="0" w:lastRow="0" w:firstColumn="0" w:lastColumn="0" w:noHBand="0" w:noVBand="0"/>
      </w:tblPr>
      <w:tblGrid>
        <w:gridCol w:w="5387"/>
        <w:gridCol w:w="4819"/>
        <w:gridCol w:w="1100"/>
      </w:tblGrid>
      <w:tr w:rsidR="00500BA1" w14:paraId="17B79553" w14:textId="77777777" w:rsidTr="00061F86">
        <w:trPr>
          <w:trHeight w:val="664"/>
        </w:trPr>
        <w:tc>
          <w:tcPr>
            <w:tcW w:w="5387"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6D1576E1" w14:textId="77777777" w:rsidR="00BA6F3C" w:rsidRDefault="00BA6F3C" w:rsidP="00BA6F3C">
            <w:pPr>
              <w:widowControl w:val="0"/>
              <w:autoSpaceDE w:val="0"/>
              <w:autoSpaceDN w:val="0"/>
              <w:adjustRightInd w:val="0"/>
              <w:rPr>
                <w:rFonts w:ascii="Arial" w:hAnsi="Arial" w:cs="Arial"/>
                <w:b/>
                <w:bCs/>
                <w:color w:val="262626"/>
                <w:sz w:val="26"/>
                <w:szCs w:val="26"/>
                <w:lang w:val="en-US"/>
              </w:rPr>
            </w:pPr>
            <w:r>
              <w:rPr>
                <w:rFonts w:ascii="Arial" w:hAnsi="Arial" w:cs="Arial"/>
                <w:b/>
                <w:bCs/>
                <w:color w:val="262626"/>
                <w:sz w:val="26"/>
                <w:szCs w:val="26"/>
                <w:lang w:val="en-US"/>
              </w:rPr>
              <w:t>Reason for not sharing tasks or</w:t>
            </w:r>
          </w:p>
          <w:p w14:paraId="6B7E77BE" w14:textId="77777777" w:rsidR="00BA6F3C" w:rsidRDefault="00BA6F3C" w:rsidP="00BA6F3C">
            <w:pPr>
              <w:widowControl w:val="0"/>
              <w:autoSpaceDE w:val="0"/>
              <w:autoSpaceDN w:val="0"/>
              <w:adjustRightInd w:val="0"/>
              <w:rPr>
                <w:rFonts w:ascii="Arial" w:hAnsi="Arial" w:cs="Arial"/>
                <w:color w:val="262626"/>
                <w:sz w:val="26"/>
                <w:szCs w:val="26"/>
                <w:lang w:val="en-US"/>
              </w:rPr>
            </w:pPr>
            <w:proofErr w:type="gramStart"/>
            <w:r>
              <w:rPr>
                <w:rFonts w:ascii="Arial" w:hAnsi="Arial" w:cs="Arial"/>
                <w:b/>
                <w:bCs/>
                <w:color w:val="262626"/>
                <w:sz w:val="26"/>
                <w:szCs w:val="26"/>
                <w:lang w:val="en-US"/>
              </w:rPr>
              <w:t>enabling</w:t>
            </w:r>
            <w:proofErr w:type="gramEnd"/>
            <w:r>
              <w:rPr>
                <w:rFonts w:ascii="Arial" w:hAnsi="Arial" w:cs="Arial"/>
                <w:b/>
                <w:bCs/>
                <w:color w:val="262626"/>
                <w:sz w:val="26"/>
                <w:szCs w:val="26"/>
                <w:lang w:val="en-US"/>
              </w:rPr>
              <w:t> and delegating opportunities</w:t>
            </w:r>
          </w:p>
          <w:p w14:paraId="643D5D29" w14:textId="77777777" w:rsidR="00500BA1" w:rsidRDefault="00500BA1" w:rsidP="00BA6F3C">
            <w:pPr>
              <w:widowControl w:val="0"/>
              <w:autoSpaceDE w:val="0"/>
              <w:autoSpaceDN w:val="0"/>
              <w:adjustRightInd w:val="0"/>
              <w:jc w:val="center"/>
              <w:rPr>
                <w:rFonts w:ascii="Arial" w:hAnsi="Arial" w:cs="Arial"/>
                <w:color w:val="262626"/>
                <w:sz w:val="26"/>
                <w:szCs w:val="26"/>
                <w:lang w:val="en-US"/>
              </w:rPr>
            </w:pPr>
            <w:bookmarkStart w:id="0" w:name="_GoBack"/>
            <w:bookmarkEnd w:id="0"/>
          </w:p>
        </w:tc>
        <w:tc>
          <w:tcPr>
            <w:tcW w:w="4819"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212BD84B" w14:textId="77777777" w:rsidR="00500BA1" w:rsidRDefault="00500BA1">
            <w:pPr>
              <w:widowControl w:val="0"/>
              <w:autoSpaceDE w:val="0"/>
              <w:autoSpaceDN w:val="0"/>
              <w:adjustRightInd w:val="0"/>
              <w:jc w:val="center"/>
              <w:rPr>
                <w:rFonts w:ascii="Arial" w:hAnsi="Arial" w:cs="Arial"/>
                <w:color w:val="262626"/>
                <w:sz w:val="26"/>
                <w:szCs w:val="26"/>
                <w:lang w:val="en-US"/>
              </w:rPr>
            </w:pPr>
            <w:r>
              <w:rPr>
                <w:rFonts w:ascii="Arial" w:hAnsi="Arial" w:cs="Arial"/>
                <w:b/>
                <w:bCs/>
                <w:color w:val="262626"/>
                <w:sz w:val="26"/>
                <w:szCs w:val="26"/>
                <w:lang w:val="en-US"/>
              </w:rPr>
              <w:t>Change in attitude needed </w:t>
            </w:r>
          </w:p>
        </w:tc>
        <w:tc>
          <w:tcPr>
            <w:tcW w:w="1100"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2A158C64" w14:textId="77777777" w:rsidR="00500BA1" w:rsidRDefault="00500BA1">
            <w:pPr>
              <w:widowControl w:val="0"/>
              <w:autoSpaceDE w:val="0"/>
              <w:autoSpaceDN w:val="0"/>
              <w:adjustRightInd w:val="0"/>
              <w:jc w:val="center"/>
              <w:rPr>
                <w:rFonts w:ascii="Arial" w:hAnsi="Arial" w:cs="Arial"/>
                <w:color w:val="262626"/>
                <w:sz w:val="26"/>
                <w:szCs w:val="26"/>
                <w:lang w:val="en-US"/>
              </w:rPr>
            </w:pPr>
            <w:r>
              <w:rPr>
                <w:rFonts w:ascii="Arial" w:hAnsi="Arial" w:cs="Arial"/>
                <w:b/>
                <w:bCs/>
                <w:color w:val="262626"/>
                <w:sz w:val="26"/>
                <w:szCs w:val="26"/>
                <w:lang w:val="en-US"/>
              </w:rPr>
              <w:t> Tick</w:t>
            </w:r>
          </w:p>
        </w:tc>
      </w:tr>
      <w:tr w:rsidR="00500BA1" w:rsidRPr="00061F86" w14:paraId="5BB2E74C" w14:textId="77777777" w:rsidTr="00061F86">
        <w:tblPrEx>
          <w:tblBorders>
            <w:top w:val="none" w:sz="0" w:space="0" w:color="auto"/>
          </w:tblBorders>
        </w:tblPrEx>
        <w:tc>
          <w:tcPr>
            <w:tcW w:w="5387"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78E83F15" w14:textId="77777777" w:rsidR="00500BA1" w:rsidRPr="00061F86" w:rsidRDefault="00500BA1">
            <w:pPr>
              <w:widowControl w:val="0"/>
              <w:autoSpaceDE w:val="0"/>
              <w:autoSpaceDN w:val="0"/>
              <w:adjustRightInd w:val="0"/>
              <w:spacing w:after="260"/>
              <w:rPr>
                <w:rFonts w:ascii="Arial" w:hAnsi="Arial" w:cs="Arial"/>
                <w:color w:val="262626"/>
                <w:sz w:val="21"/>
                <w:szCs w:val="21"/>
                <w:lang w:val="en-US"/>
              </w:rPr>
            </w:pPr>
            <w:r w:rsidRPr="00061F86">
              <w:rPr>
                <w:rFonts w:ascii="Arial" w:hAnsi="Arial" w:cs="Arial"/>
                <w:color w:val="262626"/>
                <w:sz w:val="21"/>
                <w:szCs w:val="21"/>
                <w:lang w:val="en-US"/>
              </w:rPr>
              <w:t>Didn't think of it.</w:t>
            </w:r>
          </w:p>
          <w:p w14:paraId="00C8EFBC" w14:textId="77777777" w:rsidR="00500BA1" w:rsidRPr="00061F86" w:rsidRDefault="00500BA1">
            <w:pPr>
              <w:widowControl w:val="0"/>
              <w:autoSpaceDE w:val="0"/>
              <w:autoSpaceDN w:val="0"/>
              <w:adjustRightInd w:val="0"/>
              <w:spacing w:after="260"/>
              <w:rPr>
                <w:rFonts w:ascii="Arial" w:hAnsi="Arial" w:cs="Arial"/>
                <w:color w:val="262626"/>
                <w:sz w:val="21"/>
                <w:szCs w:val="21"/>
                <w:lang w:val="en-US"/>
              </w:rPr>
            </w:pPr>
            <w:r w:rsidRPr="00061F86">
              <w:rPr>
                <w:rFonts w:ascii="Arial" w:hAnsi="Arial" w:cs="Arial"/>
                <w:color w:val="262626"/>
                <w:sz w:val="21"/>
                <w:szCs w:val="21"/>
                <w:lang w:val="en-US"/>
              </w:rPr>
              <w:t>I find it difficult to ask people to do things. </w:t>
            </w:r>
          </w:p>
        </w:tc>
        <w:tc>
          <w:tcPr>
            <w:tcW w:w="4819"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37A1B060" w14:textId="77777777" w:rsidR="00500BA1" w:rsidRPr="00061F86" w:rsidRDefault="00500BA1" w:rsidP="00500BA1">
            <w:pPr>
              <w:widowControl w:val="0"/>
              <w:autoSpaceDE w:val="0"/>
              <w:autoSpaceDN w:val="0"/>
              <w:adjustRightInd w:val="0"/>
              <w:rPr>
                <w:rFonts w:ascii="Arial" w:hAnsi="Arial" w:cs="Arial"/>
                <w:color w:val="262626"/>
                <w:sz w:val="22"/>
                <w:szCs w:val="22"/>
                <w:lang w:val="en-US"/>
              </w:rPr>
            </w:pPr>
          </w:p>
        </w:tc>
        <w:tc>
          <w:tcPr>
            <w:tcW w:w="1100"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50F82BBE" w14:textId="77777777" w:rsidR="00500BA1" w:rsidRPr="00061F86" w:rsidRDefault="00500BA1">
            <w:pPr>
              <w:widowControl w:val="0"/>
              <w:autoSpaceDE w:val="0"/>
              <w:autoSpaceDN w:val="0"/>
              <w:adjustRightInd w:val="0"/>
              <w:jc w:val="center"/>
              <w:rPr>
                <w:rFonts w:ascii="Arial" w:hAnsi="Arial" w:cs="Arial"/>
                <w:color w:val="262626"/>
                <w:sz w:val="22"/>
                <w:szCs w:val="22"/>
                <w:lang w:val="en-US"/>
              </w:rPr>
            </w:pPr>
            <w:r w:rsidRPr="00061F86">
              <w:rPr>
                <w:rFonts w:ascii="Arial" w:hAnsi="Arial" w:cs="Arial"/>
                <w:color w:val="262626"/>
                <w:sz w:val="22"/>
                <w:szCs w:val="22"/>
                <w:lang w:val="en-US"/>
              </w:rPr>
              <w:t> </w:t>
            </w:r>
          </w:p>
        </w:tc>
      </w:tr>
      <w:tr w:rsidR="00500BA1" w:rsidRPr="00061F86" w14:paraId="176B4995" w14:textId="77777777" w:rsidTr="00061F86">
        <w:tblPrEx>
          <w:tblBorders>
            <w:top w:val="none" w:sz="0" w:space="0" w:color="auto"/>
          </w:tblBorders>
        </w:tblPrEx>
        <w:tc>
          <w:tcPr>
            <w:tcW w:w="5387"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79602F30" w14:textId="77777777" w:rsidR="00500BA1" w:rsidRPr="00061F86" w:rsidRDefault="00500BA1">
            <w:pPr>
              <w:widowControl w:val="0"/>
              <w:autoSpaceDE w:val="0"/>
              <w:autoSpaceDN w:val="0"/>
              <w:adjustRightInd w:val="0"/>
              <w:spacing w:after="260"/>
              <w:rPr>
                <w:rFonts w:ascii="Arial" w:hAnsi="Arial" w:cs="Arial"/>
                <w:color w:val="262626"/>
                <w:sz w:val="21"/>
                <w:szCs w:val="21"/>
                <w:lang w:val="en-US"/>
              </w:rPr>
            </w:pPr>
            <w:r w:rsidRPr="00061F86">
              <w:rPr>
                <w:rFonts w:ascii="Arial" w:hAnsi="Arial" w:cs="Arial"/>
                <w:color w:val="262626"/>
                <w:sz w:val="21"/>
                <w:szCs w:val="21"/>
                <w:lang w:val="en-US"/>
              </w:rPr>
              <w:t>I don't have time to delegate.</w:t>
            </w:r>
          </w:p>
        </w:tc>
        <w:tc>
          <w:tcPr>
            <w:tcW w:w="4819"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79FF49CF" w14:textId="77777777" w:rsidR="00500BA1" w:rsidRPr="00061F86" w:rsidRDefault="00500BA1" w:rsidP="00500BA1">
            <w:pPr>
              <w:widowControl w:val="0"/>
              <w:autoSpaceDE w:val="0"/>
              <w:autoSpaceDN w:val="0"/>
              <w:adjustRightInd w:val="0"/>
              <w:rPr>
                <w:rFonts w:ascii="Arial" w:hAnsi="Arial" w:cs="Arial"/>
                <w:color w:val="262626"/>
                <w:sz w:val="22"/>
                <w:szCs w:val="22"/>
                <w:lang w:val="en-US"/>
              </w:rPr>
            </w:pPr>
          </w:p>
          <w:p w14:paraId="51BF7053"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p w14:paraId="3845102C"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p w14:paraId="4C8A30AA"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tc>
        <w:tc>
          <w:tcPr>
            <w:tcW w:w="1100"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6C79CAF0" w14:textId="77777777" w:rsidR="00500BA1" w:rsidRPr="00061F86" w:rsidRDefault="00500BA1">
            <w:pPr>
              <w:widowControl w:val="0"/>
              <w:autoSpaceDE w:val="0"/>
              <w:autoSpaceDN w:val="0"/>
              <w:adjustRightInd w:val="0"/>
              <w:jc w:val="center"/>
              <w:rPr>
                <w:rFonts w:ascii="Arial" w:hAnsi="Arial" w:cs="Arial"/>
                <w:color w:val="262626"/>
                <w:sz w:val="22"/>
                <w:szCs w:val="22"/>
                <w:lang w:val="en-US"/>
              </w:rPr>
            </w:pPr>
            <w:r w:rsidRPr="00061F86">
              <w:rPr>
                <w:rFonts w:ascii="Arial" w:hAnsi="Arial" w:cs="Arial"/>
                <w:color w:val="262626"/>
                <w:sz w:val="22"/>
                <w:szCs w:val="22"/>
                <w:lang w:val="en-US"/>
              </w:rPr>
              <w:t> </w:t>
            </w:r>
          </w:p>
        </w:tc>
      </w:tr>
      <w:tr w:rsidR="00500BA1" w:rsidRPr="00061F86" w14:paraId="3E68D7D6" w14:textId="77777777" w:rsidTr="00061F86">
        <w:tblPrEx>
          <w:tblBorders>
            <w:top w:val="none" w:sz="0" w:space="0" w:color="auto"/>
          </w:tblBorders>
        </w:tblPrEx>
        <w:tc>
          <w:tcPr>
            <w:tcW w:w="5387"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09F29E4B" w14:textId="77777777" w:rsidR="00500BA1" w:rsidRPr="00061F86" w:rsidRDefault="00500BA1">
            <w:pPr>
              <w:widowControl w:val="0"/>
              <w:autoSpaceDE w:val="0"/>
              <w:autoSpaceDN w:val="0"/>
              <w:adjustRightInd w:val="0"/>
              <w:spacing w:after="260"/>
              <w:rPr>
                <w:rFonts w:ascii="Arial" w:hAnsi="Arial" w:cs="Arial"/>
                <w:color w:val="262626"/>
                <w:sz w:val="21"/>
                <w:szCs w:val="21"/>
                <w:lang w:val="en-US"/>
              </w:rPr>
            </w:pPr>
            <w:r w:rsidRPr="00061F86">
              <w:rPr>
                <w:rFonts w:ascii="Arial" w:hAnsi="Arial" w:cs="Arial"/>
                <w:color w:val="262626"/>
                <w:sz w:val="21"/>
                <w:szCs w:val="21"/>
                <w:lang w:val="en-US"/>
              </w:rPr>
              <w:t>It's quicker to do the job myself; explaining it to someone else takes too much time. </w:t>
            </w:r>
          </w:p>
        </w:tc>
        <w:tc>
          <w:tcPr>
            <w:tcW w:w="4819"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3BAF4976" w14:textId="77777777" w:rsidR="00500BA1" w:rsidRPr="00061F86" w:rsidRDefault="00500BA1" w:rsidP="00500BA1">
            <w:pPr>
              <w:widowControl w:val="0"/>
              <w:autoSpaceDE w:val="0"/>
              <w:autoSpaceDN w:val="0"/>
              <w:adjustRightInd w:val="0"/>
              <w:rPr>
                <w:rFonts w:ascii="Arial" w:hAnsi="Arial" w:cs="Arial"/>
                <w:color w:val="262626"/>
                <w:sz w:val="22"/>
                <w:szCs w:val="22"/>
                <w:lang w:val="en-US"/>
              </w:rPr>
            </w:pPr>
          </w:p>
          <w:p w14:paraId="4EA1FFC5"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p w14:paraId="37DE027B"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p w14:paraId="5B120153"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tc>
        <w:tc>
          <w:tcPr>
            <w:tcW w:w="1100"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5CC9A26B" w14:textId="77777777" w:rsidR="00500BA1" w:rsidRPr="00061F86" w:rsidRDefault="00500BA1">
            <w:pPr>
              <w:widowControl w:val="0"/>
              <w:autoSpaceDE w:val="0"/>
              <w:autoSpaceDN w:val="0"/>
              <w:adjustRightInd w:val="0"/>
              <w:jc w:val="center"/>
              <w:rPr>
                <w:rFonts w:ascii="Arial" w:hAnsi="Arial" w:cs="Arial"/>
                <w:color w:val="262626"/>
                <w:sz w:val="22"/>
                <w:szCs w:val="22"/>
                <w:lang w:val="en-US"/>
              </w:rPr>
            </w:pPr>
            <w:r w:rsidRPr="00061F86">
              <w:rPr>
                <w:rFonts w:ascii="Arial" w:hAnsi="Arial" w:cs="Arial"/>
                <w:color w:val="262626"/>
                <w:sz w:val="22"/>
                <w:szCs w:val="22"/>
                <w:lang w:val="en-US"/>
              </w:rPr>
              <w:t> </w:t>
            </w:r>
          </w:p>
        </w:tc>
      </w:tr>
      <w:tr w:rsidR="00500BA1" w:rsidRPr="00061F86" w14:paraId="693CAD5E" w14:textId="77777777" w:rsidTr="00061F86">
        <w:tblPrEx>
          <w:tblBorders>
            <w:top w:val="none" w:sz="0" w:space="0" w:color="auto"/>
          </w:tblBorders>
        </w:tblPrEx>
        <w:tc>
          <w:tcPr>
            <w:tcW w:w="5387"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572CF4F9" w14:textId="77777777" w:rsidR="00500BA1" w:rsidRPr="00061F86" w:rsidRDefault="00500BA1">
            <w:pPr>
              <w:widowControl w:val="0"/>
              <w:autoSpaceDE w:val="0"/>
              <w:autoSpaceDN w:val="0"/>
              <w:adjustRightInd w:val="0"/>
              <w:spacing w:after="260"/>
              <w:rPr>
                <w:rFonts w:ascii="Arial" w:hAnsi="Arial" w:cs="Arial"/>
                <w:color w:val="262626"/>
                <w:sz w:val="21"/>
                <w:szCs w:val="21"/>
                <w:lang w:val="en-US"/>
              </w:rPr>
            </w:pPr>
            <w:r w:rsidRPr="00061F86">
              <w:rPr>
                <w:rFonts w:ascii="Arial" w:hAnsi="Arial" w:cs="Arial"/>
                <w:color w:val="262626"/>
                <w:sz w:val="21"/>
                <w:szCs w:val="21"/>
                <w:lang w:val="en-US"/>
              </w:rPr>
              <w:t>I could do the job better/quicker.</w:t>
            </w:r>
          </w:p>
          <w:p w14:paraId="72BED231" w14:textId="77777777" w:rsidR="00500BA1" w:rsidRPr="00061F86" w:rsidRDefault="00500BA1">
            <w:pPr>
              <w:widowControl w:val="0"/>
              <w:autoSpaceDE w:val="0"/>
              <w:autoSpaceDN w:val="0"/>
              <w:adjustRightInd w:val="0"/>
              <w:spacing w:after="260"/>
              <w:rPr>
                <w:rFonts w:ascii="Arial" w:hAnsi="Arial" w:cs="Arial"/>
                <w:color w:val="262626"/>
                <w:sz w:val="21"/>
                <w:szCs w:val="21"/>
                <w:lang w:val="en-US"/>
              </w:rPr>
            </w:pPr>
            <w:r w:rsidRPr="00061F86">
              <w:rPr>
                <w:rFonts w:ascii="Arial" w:hAnsi="Arial" w:cs="Arial"/>
                <w:color w:val="262626"/>
                <w:sz w:val="21"/>
                <w:szCs w:val="21"/>
                <w:lang w:val="en-US"/>
              </w:rPr>
              <w:t>No one else can do the job.</w:t>
            </w:r>
          </w:p>
        </w:tc>
        <w:tc>
          <w:tcPr>
            <w:tcW w:w="4819"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1D92848F" w14:textId="77777777" w:rsidR="00500BA1" w:rsidRPr="00061F86" w:rsidRDefault="00500BA1" w:rsidP="00500BA1">
            <w:pPr>
              <w:widowControl w:val="0"/>
              <w:autoSpaceDE w:val="0"/>
              <w:autoSpaceDN w:val="0"/>
              <w:adjustRightInd w:val="0"/>
              <w:rPr>
                <w:rFonts w:ascii="Arial" w:hAnsi="Arial" w:cs="Arial"/>
                <w:color w:val="262626"/>
                <w:sz w:val="22"/>
                <w:szCs w:val="22"/>
                <w:lang w:val="en-US"/>
              </w:rPr>
            </w:pPr>
          </w:p>
        </w:tc>
        <w:tc>
          <w:tcPr>
            <w:tcW w:w="1100"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18F42503" w14:textId="77777777" w:rsidR="00500BA1" w:rsidRPr="00061F86" w:rsidRDefault="00500BA1">
            <w:pPr>
              <w:widowControl w:val="0"/>
              <w:autoSpaceDE w:val="0"/>
              <w:autoSpaceDN w:val="0"/>
              <w:adjustRightInd w:val="0"/>
              <w:jc w:val="center"/>
              <w:rPr>
                <w:rFonts w:ascii="Arial" w:hAnsi="Arial" w:cs="Arial"/>
                <w:color w:val="262626"/>
                <w:sz w:val="22"/>
                <w:szCs w:val="22"/>
                <w:lang w:val="en-US"/>
              </w:rPr>
            </w:pPr>
            <w:r w:rsidRPr="00061F86">
              <w:rPr>
                <w:rFonts w:ascii="Arial" w:hAnsi="Arial" w:cs="Arial"/>
                <w:color w:val="262626"/>
                <w:sz w:val="22"/>
                <w:szCs w:val="22"/>
                <w:lang w:val="en-US"/>
              </w:rPr>
              <w:t> </w:t>
            </w:r>
          </w:p>
        </w:tc>
      </w:tr>
      <w:tr w:rsidR="00500BA1" w:rsidRPr="00061F86" w14:paraId="064C3C34" w14:textId="77777777" w:rsidTr="00061F86">
        <w:tblPrEx>
          <w:tblBorders>
            <w:top w:val="none" w:sz="0" w:space="0" w:color="auto"/>
          </w:tblBorders>
        </w:tblPrEx>
        <w:tc>
          <w:tcPr>
            <w:tcW w:w="5387"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57D3E1B6" w14:textId="77777777" w:rsidR="00500BA1" w:rsidRPr="00061F86" w:rsidRDefault="00500BA1">
            <w:pPr>
              <w:widowControl w:val="0"/>
              <w:autoSpaceDE w:val="0"/>
              <w:autoSpaceDN w:val="0"/>
              <w:adjustRightInd w:val="0"/>
              <w:spacing w:after="260"/>
              <w:rPr>
                <w:rFonts w:ascii="Arial" w:hAnsi="Arial" w:cs="Arial"/>
                <w:color w:val="262626"/>
                <w:sz w:val="21"/>
                <w:szCs w:val="21"/>
                <w:lang w:val="en-US"/>
              </w:rPr>
            </w:pPr>
            <w:r w:rsidRPr="00061F86">
              <w:rPr>
                <w:rFonts w:ascii="Arial" w:hAnsi="Arial" w:cs="Arial"/>
                <w:color w:val="262626"/>
                <w:sz w:val="21"/>
                <w:szCs w:val="21"/>
                <w:lang w:val="en-US"/>
              </w:rPr>
              <w:t>I need to know exactly what is happening.</w:t>
            </w:r>
          </w:p>
        </w:tc>
        <w:tc>
          <w:tcPr>
            <w:tcW w:w="4819"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7686F8E7" w14:textId="77777777" w:rsidR="00500BA1" w:rsidRPr="00061F86" w:rsidRDefault="00500BA1" w:rsidP="00500BA1">
            <w:pPr>
              <w:widowControl w:val="0"/>
              <w:autoSpaceDE w:val="0"/>
              <w:autoSpaceDN w:val="0"/>
              <w:adjustRightInd w:val="0"/>
              <w:rPr>
                <w:rFonts w:ascii="Arial" w:hAnsi="Arial" w:cs="Arial"/>
                <w:color w:val="262626"/>
                <w:sz w:val="22"/>
                <w:szCs w:val="22"/>
                <w:lang w:val="en-US"/>
              </w:rPr>
            </w:pPr>
          </w:p>
          <w:p w14:paraId="3307A470"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p w14:paraId="473C3387"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p w14:paraId="6B91AFE3"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tc>
        <w:tc>
          <w:tcPr>
            <w:tcW w:w="1100"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4F157C3E" w14:textId="77777777" w:rsidR="00500BA1" w:rsidRPr="00061F86" w:rsidRDefault="00500BA1">
            <w:pPr>
              <w:widowControl w:val="0"/>
              <w:autoSpaceDE w:val="0"/>
              <w:autoSpaceDN w:val="0"/>
              <w:adjustRightInd w:val="0"/>
              <w:jc w:val="center"/>
              <w:rPr>
                <w:rFonts w:ascii="Arial" w:hAnsi="Arial" w:cs="Arial"/>
                <w:color w:val="262626"/>
                <w:sz w:val="22"/>
                <w:szCs w:val="22"/>
                <w:lang w:val="en-US"/>
              </w:rPr>
            </w:pPr>
            <w:r w:rsidRPr="00061F86">
              <w:rPr>
                <w:rFonts w:ascii="Arial" w:hAnsi="Arial" w:cs="Arial"/>
                <w:color w:val="262626"/>
                <w:sz w:val="22"/>
                <w:szCs w:val="22"/>
                <w:lang w:val="en-US"/>
              </w:rPr>
              <w:t> </w:t>
            </w:r>
          </w:p>
        </w:tc>
      </w:tr>
      <w:tr w:rsidR="00500BA1" w:rsidRPr="00061F86" w14:paraId="50C21210" w14:textId="77777777" w:rsidTr="00061F86">
        <w:tblPrEx>
          <w:tblBorders>
            <w:top w:val="none" w:sz="0" w:space="0" w:color="auto"/>
          </w:tblBorders>
        </w:tblPrEx>
        <w:tc>
          <w:tcPr>
            <w:tcW w:w="5387"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35AE5D06" w14:textId="77777777" w:rsidR="00500BA1" w:rsidRPr="00061F86" w:rsidRDefault="00500BA1">
            <w:pPr>
              <w:widowControl w:val="0"/>
              <w:autoSpaceDE w:val="0"/>
              <w:autoSpaceDN w:val="0"/>
              <w:adjustRightInd w:val="0"/>
              <w:spacing w:after="260"/>
              <w:rPr>
                <w:rFonts w:ascii="Arial" w:hAnsi="Arial" w:cs="Arial"/>
                <w:color w:val="262626"/>
                <w:sz w:val="21"/>
                <w:szCs w:val="21"/>
                <w:lang w:val="en-US"/>
              </w:rPr>
            </w:pPr>
            <w:r w:rsidRPr="00061F86">
              <w:rPr>
                <w:rFonts w:ascii="Arial" w:hAnsi="Arial" w:cs="Arial"/>
                <w:color w:val="262626"/>
                <w:sz w:val="21"/>
                <w:szCs w:val="21"/>
                <w:lang w:val="en-US"/>
              </w:rPr>
              <w:t>I enjoy this job.</w:t>
            </w:r>
          </w:p>
          <w:p w14:paraId="7D33899D" w14:textId="77777777" w:rsidR="00500BA1" w:rsidRPr="00061F86" w:rsidRDefault="00500BA1">
            <w:pPr>
              <w:widowControl w:val="0"/>
              <w:autoSpaceDE w:val="0"/>
              <w:autoSpaceDN w:val="0"/>
              <w:adjustRightInd w:val="0"/>
              <w:spacing w:after="260"/>
              <w:rPr>
                <w:rFonts w:ascii="Arial" w:hAnsi="Arial" w:cs="Arial"/>
                <w:color w:val="262626"/>
                <w:sz w:val="21"/>
                <w:szCs w:val="21"/>
                <w:lang w:val="en-US"/>
              </w:rPr>
            </w:pPr>
            <w:r w:rsidRPr="00061F86">
              <w:rPr>
                <w:rFonts w:ascii="Arial" w:hAnsi="Arial" w:cs="Arial"/>
                <w:color w:val="262626"/>
                <w:sz w:val="21"/>
                <w:szCs w:val="21"/>
                <w:lang w:val="en-US"/>
              </w:rPr>
              <w:t>I've always done it this way.</w:t>
            </w:r>
          </w:p>
        </w:tc>
        <w:tc>
          <w:tcPr>
            <w:tcW w:w="4819"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3D335574" w14:textId="77777777" w:rsidR="00500BA1" w:rsidRPr="00061F86" w:rsidRDefault="00500BA1" w:rsidP="00500BA1">
            <w:pPr>
              <w:widowControl w:val="0"/>
              <w:autoSpaceDE w:val="0"/>
              <w:autoSpaceDN w:val="0"/>
              <w:adjustRightInd w:val="0"/>
              <w:rPr>
                <w:rFonts w:ascii="Arial" w:hAnsi="Arial" w:cs="Arial"/>
                <w:color w:val="262626"/>
                <w:sz w:val="22"/>
                <w:szCs w:val="22"/>
                <w:lang w:val="en-US"/>
              </w:rPr>
            </w:pPr>
          </w:p>
        </w:tc>
        <w:tc>
          <w:tcPr>
            <w:tcW w:w="1100"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75622212" w14:textId="77777777" w:rsidR="00500BA1" w:rsidRPr="00061F86" w:rsidRDefault="00500BA1">
            <w:pPr>
              <w:widowControl w:val="0"/>
              <w:autoSpaceDE w:val="0"/>
              <w:autoSpaceDN w:val="0"/>
              <w:adjustRightInd w:val="0"/>
              <w:jc w:val="center"/>
              <w:rPr>
                <w:rFonts w:ascii="Arial" w:hAnsi="Arial" w:cs="Arial"/>
                <w:color w:val="262626"/>
                <w:sz w:val="22"/>
                <w:szCs w:val="22"/>
                <w:lang w:val="en-US"/>
              </w:rPr>
            </w:pPr>
            <w:r w:rsidRPr="00061F86">
              <w:rPr>
                <w:rFonts w:ascii="Arial" w:hAnsi="Arial" w:cs="Arial"/>
                <w:color w:val="262626"/>
                <w:sz w:val="22"/>
                <w:szCs w:val="22"/>
                <w:lang w:val="en-US"/>
              </w:rPr>
              <w:t> </w:t>
            </w:r>
          </w:p>
        </w:tc>
      </w:tr>
      <w:tr w:rsidR="00500BA1" w:rsidRPr="00061F86" w14:paraId="704C50D7" w14:textId="77777777" w:rsidTr="00061F86">
        <w:tblPrEx>
          <w:tblBorders>
            <w:top w:val="none" w:sz="0" w:space="0" w:color="auto"/>
          </w:tblBorders>
        </w:tblPrEx>
        <w:tc>
          <w:tcPr>
            <w:tcW w:w="5387"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403BBDAA" w14:textId="77777777" w:rsidR="00500BA1" w:rsidRPr="00061F86" w:rsidRDefault="00500BA1">
            <w:pPr>
              <w:widowControl w:val="0"/>
              <w:autoSpaceDE w:val="0"/>
              <w:autoSpaceDN w:val="0"/>
              <w:adjustRightInd w:val="0"/>
              <w:spacing w:after="260"/>
              <w:rPr>
                <w:rFonts w:ascii="Arial" w:hAnsi="Arial" w:cs="Arial"/>
                <w:color w:val="262626"/>
                <w:sz w:val="21"/>
                <w:szCs w:val="21"/>
                <w:lang w:val="en-US"/>
              </w:rPr>
            </w:pPr>
            <w:r w:rsidRPr="00061F86">
              <w:rPr>
                <w:rFonts w:ascii="Arial" w:hAnsi="Arial" w:cs="Arial"/>
                <w:color w:val="262626"/>
                <w:sz w:val="21"/>
                <w:szCs w:val="21"/>
                <w:lang w:val="en-US"/>
              </w:rPr>
              <w:t>I'm afraid it won't be done properly and I'll get the blame.</w:t>
            </w:r>
          </w:p>
        </w:tc>
        <w:tc>
          <w:tcPr>
            <w:tcW w:w="4819"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4EE7F208" w14:textId="77777777" w:rsidR="00500BA1" w:rsidRPr="00061F86" w:rsidRDefault="00500BA1" w:rsidP="00500BA1">
            <w:pPr>
              <w:widowControl w:val="0"/>
              <w:autoSpaceDE w:val="0"/>
              <w:autoSpaceDN w:val="0"/>
              <w:adjustRightInd w:val="0"/>
              <w:rPr>
                <w:rFonts w:ascii="Arial" w:hAnsi="Arial" w:cs="Arial"/>
                <w:color w:val="262626"/>
                <w:sz w:val="22"/>
                <w:szCs w:val="22"/>
                <w:lang w:val="en-US"/>
              </w:rPr>
            </w:pPr>
          </w:p>
          <w:p w14:paraId="333CFD7D"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p w14:paraId="45D5836B"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p w14:paraId="2B1F8600"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tc>
        <w:tc>
          <w:tcPr>
            <w:tcW w:w="1100"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73647794" w14:textId="77777777" w:rsidR="00500BA1" w:rsidRPr="00061F86" w:rsidRDefault="00500BA1">
            <w:pPr>
              <w:widowControl w:val="0"/>
              <w:autoSpaceDE w:val="0"/>
              <w:autoSpaceDN w:val="0"/>
              <w:adjustRightInd w:val="0"/>
              <w:jc w:val="center"/>
              <w:rPr>
                <w:rFonts w:ascii="Arial" w:hAnsi="Arial" w:cs="Arial"/>
                <w:color w:val="262626"/>
                <w:sz w:val="22"/>
                <w:szCs w:val="22"/>
                <w:lang w:val="en-US"/>
              </w:rPr>
            </w:pPr>
            <w:r w:rsidRPr="00061F86">
              <w:rPr>
                <w:rFonts w:ascii="Arial" w:hAnsi="Arial" w:cs="Arial"/>
                <w:color w:val="262626"/>
                <w:sz w:val="22"/>
                <w:szCs w:val="22"/>
                <w:lang w:val="en-US"/>
              </w:rPr>
              <w:t> </w:t>
            </w:r>
          </w:p>
        </w:tc>
      </w:tr>
      <w:tr w:rsidR="00500BA1" w:rsidRPr="00061F86" w14:paraId="60583101" w14:textId="77777777" w:rsidTr="00061F86">
        <w:tblPrEx>
          <w:tblBorders>
            <w:top w:val="none" w:sz="0" w:space="0" w:color="auto"/>
          </w:tblBorders>
        </w:tblPrEx>
        <w:tc>
          <w:tcPr>
            <w:tcW w:w="5387"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3AC62D7C" w14:textId="77777777" w:rsidR="00500BA1" w:rsidRPr="00061F86" w:rsidRDefault="00500BA1">
            <w:pPr>
              <w:widowControl w:val="0"/>
              <w:autoSpaceDE w:val="0"/>
              <w:autoSpaceDN w:val="0"/>
              <w:adjustRightInd w:val="0"/>
              <w:spacing w:after="260"/>
              <w:rPr>
                <w:rFonts w:ascii="Arial" w:hAnsi="Arial" w:cs="Arial"/>
                <w:color w:val="262626"/>
                <w:sz w:val="21"/>
                <w:szCs w:val="21"/>
                <w:lang w:val="en-US"/>
              </w:rPr>
            </w:pPr>
            <w:r w:rsidRPr="00061F86">
              <w:rPr>
                <w:rFonts w:ascii="Arial" w:hAnsi="Arial" w:cs="Arial"/>
                <w:color w:val="262626"/>
                <w:sz w:val="21"/>
                <w:szCs w:val="21"/>
                <w:lang w:val="en-US"/>
              </w:rPr>
              <w:t>I'm afraid someone else will do it better than me. </w:t>
            </w:r>
          </w:p>
        </w:tc>
        <w:tc>
          <w:tcPr>
            <w:tcW w:w="4819"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5FCBBEBE" w14:textId="77777777" w:rsidR="00500BA1" w:rsidRPr="00061F86" w:rsidRDefault="00500BA1" w:rsidP="00500BA1">
            <w:pPr>
              <w:widowControl w:val="0"/>
              <w:autoSpaceDE w:val="0"/>
              <w:autoSpaceDN w:val="0"/>
              <w:adjustRightInd w:val="0"/>
              <w:rPr>
                <w:rFonts w:ascii="Arial" w:hAnsi="Arial" w:cs="Arial"/>
                <w:color w:val="262626"/>
                <w:sz w:val="22"/>
                <w:szCs w:val="22"/>
                <w:lang w:val="en-US"/>
              </w:rPr>
            </w:pPr>
          </w:p>
          <w:p w14:paraId="266170EB"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p w14:paraId="03359E73"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tc>
        <w:tc>
          <w:tcPr>
            <w:tcW w:w="1100"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3B0C424C" w14:textId="77777777" w:rsidR="00500BA1" w:rsidRPr="00061F86" w:rsidRDefault="00500BA1">
            <w:pPr>
              <w:widowControl w:val="0"/>
              <w:autoSpaceDE w:val="0"/>
              <w:autoSpaceDN w:val="0"/>
              <w:adjustRightInd w:val="0"/>
              <w:jc w:val="center"/>
              <w:rPr>
                <w:rFonts w:ascii="Arial" w:hAnsi="Arial" w:cs="Arial"/>
                <w:color w:val="262626"/>
                <w:sz w:val="22"/>
                <w:szCs w:val="22"/>
                <w:lang w:val="en-US"/>
              </w:rPr>
            </w:pPr>
            <w:r w:rsidRPr="00061F86">
              <w:rPr>
                <w:rFonts w:ascii="Arial" w:hAnsi="Arial" w:cs="Arial"/>
                <w:color w:val="262626"/>
                <w:sz w:val="22"/>
                <w:szCs w:val="22"/>
                <w:lang w:val="en-US"/>
              </w:rPr>
              <w:t> </w:t>
            </w:r>
          </w:p>
        </w:tc>
      </w:tr>
      <w:tr w:rsidR="00500BA1" w:rsidRPr="00061F86" w14:paraId="016A6EBF" w14:textId="77777777" w:rsidTr="00061F86">
        <w:tblPrEx>
          <w:tblBorders>
            <w:top w:val="none" w:sz="0" w:space="0" w:color="auto"/>
          </w:tblBorders>
        </w:tblPrEx>
        <w:tc>
          <w:tcPr>
            <w:tcW w:w="5387"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325CEA93" w14:textId="77777777" w:rsidR="00500BA1" w:rsidRPr="00061F86" w:rsidRDefault="00500BA1">
            <w:pPr>
              <w:widowControl w:val="0"/>
              <w:autoSpaceDE w:val="0"/>
              <w:autoSpaceDN w:val="0"/>
              <w:adjustRightInd w:val="0"/>
              <w:spacing w:after="260"/>
              <w:rPr>
                <w:rFonts w:ascii="Arial" w:hAnsi="Arial" w:cs="Arial"/>
                <w:color w:val="262626"/>
                <w:sz w:val="21"/>
                <w:szCs w:val="21"/>
                <w:lang w:val="en-US"/>
              </w:rPr>
            </w:pPr>
            <w:r w:rsidRPr="00061F86">
              <w:rPr>
                <w:rFonts w:ascii="Arial" w:hAnsi="Arial" w:cs="Arial"/>
                <w:color w:val="262626"/>
                <w:sz w:val="21"/>
                <w:szCs w:val="21"/>
                <w:lang w:val="en-US"/>
              </w:rPr>
              <w:t>They don't do it my way.</w:t>
            </w:r>
          </w:p>
        </w:tc>
        <w:tc>
          <w:tcPr>
            <w:tcW w:w="4819"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319FE2DE" w14:textId="77777777" w:rsidR="00500BA1" w:rsidRPr="00061F86" w:rsidRDefault="00500BA1" w:rsidP="00500BA1">
            <w:pPr>
              <w:widowControl w:val="0"/>
              <w:autoSpaceDE w:val="0"/>
              <w:autoSpaceDN w:val="0"/>
              <w:adjustRightInd w:val="0"/>
              <w:rPr>
                <w:rFonts w:ascii="Arial" w:hAnsi="Arial" w:cs="Arial"/>
                <w:color w:val="262626"/>
                <w:sz w:val="22"/>
                <w:szCs w:val="22"/>
                <w:lang w:val="en-US"/>
              </w:rPr>
            </w:pPr>
          </w:p>
          <w:p w14:paraId="5DCF33D7"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p w14:paraId="7104AD19"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p w14:paraId="5B718ACC"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tc>
        <w:tc>
          <w:tcPr>
            <w:tcW w:w="1100"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2DE6918C" w14:textId="77777777" w:rsidR="00500BA1" w:rsidRPr="00061F86" w:rsidRDefault="00500BA1">
            <w:pPr>
              <w:widowControl w:val="0"/>
              <w:autoSpaceDE w:val="0"/>
              <w:autoSpaceDN w:val="0"/>
              <w:adjustRightInd w:val="0"/>
              <w:jc w:val="center"/>
              <w:rPr>
                <w:rFonts w:ascii="Arial" w:hAnsi="Arial" w:cs="Arial"/>
                <w:color w:val="262626"/>
                <w:sz w:val="22"/>
                <w:szCs w:val="22"/>
                <w:lang w:val="en-US"/>
              </w:rPr>
            </w:pPr>
            <w:r w:rsidRPr="00061F86">
              <w:rPr>
                <w:rFonts w:ascii="Arial" w:hAnsi="Arial" w:cs="Arial"/>
                <w:color w:val="262626"/>
                <w:sz w:val="22"/>
                <w:szCs w:val="22"/>
                <w:lang w:val="en-US"/>
              </w:rPr>
              <w:t> </w:t>
            </w:r>
          </w:p>
        </w:tc>
      </w:tr>
      <w:tr w:rsidR="00500BA1" w:rsidRPr="00061F86" w14:paraId="2879973E" w14:textId="77777777" w:rsidTr="00061F86">
        <w:tblPrEx>
          <w:tblBorders>
            <w:top w:val="none" w:sz="0" w:space="0" w:color="auto"/>
          </w:tblBorders>
        </w:tblPrEx>
        <w:trPr>
          <w:trHeight w:val="805"/>
        </w:trPr>
        <w:tc>
          <w:tcPr>
            <w:tcW w:w="5387"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6B27426B" w14:textId="77777777" w:rsidR="00500BA1" w:rsidRPr="00061F86" w:rsidRDefault="00500BA1">
            <w:pPr>
              <w:widowControl w:val="0"/>
              <w:autoSpaceDE w:val="0"/>
              <w:autoSpaceDN w:val="0"/>
              <w:adjustRightInd w:val="0"/>
              <w:spacing w:after="260"/>
              <w:rPr>
                <w:rFonts w:ascii="Arial" w:hAnsi="Arial" w:cs="Arial"/>
                <w:color w:val="262626"/>
                <w:sz w:val="21"/>
                <w:szCs w:val="21"/>
                <w:lang w:val="en-US"/>
              </w:rPr>
            </w:pPr>
            <w:r w:rsidRPr="00061F86">
              <w:rPr>
                <w:rFonts w:ascii="Arial" w:hAnsi="Arial" w:cs="Arial"/>
                <w:color w:val="262626"/>
                <w:sz w:val="21"/>
                <w:szCs w:val="21"/>
                <w:lang w:val="en-US"/>
              </w:rPr>
              <w:t>I'm afraid to face up to my new role in delegation. </w:t>
            </w:r>
          </w:p>
        </w:tc>
        <w:tc>
          <w:tcPr>
            <w:tcW w:w="4819"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5C2BE314" w14:textId="77777777" w:rsidR="00500BA1" w:rsidRPr="00061F86" w:rsidRDefault="00500BA1" w:rsidP="00500BA1">
            <w:pPr>
              <w:widowControl w:val="0"/>
              <w:autoSpaceDE w:val="0"/>
              <w:autoSpaceDN w:val="0"/>
              <w:adjustRightInd w:val="0"/>
              <w:rPr>
                <w:rFonts w:ascii="Arial" w:hAnsi="Arial" w:cs="Arial"/>
                <w:color w:val="262626"/>
                <w:sz w:val="22"/>
                <w:szCs w:val="22"/>
                <w:lang w:val="en-US"/>
              </w:rPr>
            </w:pPr>
          </w:p>
          <w:p w14:paraId="1AB36456" w14:textId="77777777" w:rsidR="00061F86" w:rsidRDefault="00061F86" w:rsidP="00500BA1">
            <w:pPr>
              <w:widowControl w:val="0"/>
              <w:autoSpaceDE w:val="0"/>
              <w:autoSpaceDN w:val="0"/>
              <w:adjustRightInd w:val="0"/>
              <w:rPr>
                <w:rFonts w:ascii="Arial" w:hAnsi="Arial" w:cs="Arial"/>
                <w:color w:val="262626"/>
                <w:sz w:val="22"/>
                <w:szCs w:val="22"/>
                <w:lang w:val="en-US"/>
              </w:rPr>
            </w:pPr>
          </w:p>
          <w:p w14:paraId="6F1D0A8F"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p w14:paraId="482B0F8D"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tc>
        <w:tc>
          <w:tcPr>
            <w:tcW w:w="1100"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37007AF3" w14:textId="77777777" w:rsidR="00500BA1" w:rsidRPr="00061F86" w:rsidRDefault="00500BA1">
            <w:pPr>
              <w:widowControl w:val="0"/>
              <w:autoSpaceDE w:val="0"/>
              <w:autoSpaceDN w:val="0"/>
              <w:adjustRightInd w:val="0"/>
              <w:jc w:val="center"/>
              <w:rPr>
                <w:rFonts w:ascii="Arial" w:hAnsi="Arial" w:cs="Arial"/>
                <w:color w:val="262626"/>
                <w:sz w:val="22"/>
                <w:szCs w:val="22"/>
                <w:lang w:val="en-US"/>
              </w:rPr>
            </w:pPr>
            <w:r w:rsidRPr="00061F86">
              <w:rPr>
                <w:rFonts w:ascii="Arial" w:hAnsi="Arial" w:cs="Arial"/>
                <w:color w:val="262626"/>
                <w:sz w:val="22"/>
                <w:szCs w:val="22"/>
                <w:lang w:val="en-US"/>
              </w:rPr>
              <w:t> </w:t>
            </w:r>
          </w:p>
        </w:tc>
      </w:tr>
      <w:tr w:rsidR="00500BA1" w:rsidRPr="00061F86" w14:paraId="73C19D40" w14:textId="77777777" w:rsidTr="00061F86">
        <w:tblPrEx>
          <w:tblBorders>
            <w:top w:val="none" w:sz="0" w:space="0" w:color="auto"/>
            <w:bottom w:val="single" w:sz="8" w:space="0" w:color="535353"/>
          </w:tblBorders>
        </w:tblPrEx>
        <w:tc>
          <w:tcPr>
            <w:tcW w:w="5387"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5BABECA1" w14:textId="77777777" w:rsidR="00500BA1" w:rsidRPr="00061F86" w:rsidRDefault="00500BA1">
            <w:pPr>
              <w:widowControl w:val="0"/>
              <w:autoSpaceDE w:val="0"/>
              <w:autoSpaceDN w:val="0"/>
              <w:adjustRightInd w:val="0"/>
              <w:spacing w:after="260"/>
              <w:rPr>
                <w:rFonts w:ascii="Arial" w:hAnsi="Arial" w:cs="Arial"/>
                <w:color w:val="262626"/>
                <w:sz w:val="21"/>
                <w:szCs w:val="21"/>
                <w:lang w:val="en-US"/>
              </w:rPr>
            </w:pPr>
            <w:r w:rsidRPr="00061F86">
              <w:rPr>
                <w:rFonts w:ascii="Arial" w:hAnsi="Arial" w:cs="Arial"/>
                <w:color w:val="262626"/>
                <w:sz w:val="21"/>
                <w:szCs w:val="21"/>
                <w:lang w:val="en-US"/>
              </w:rPr>
              <w:t>I like to be respected for working so hard.</w:t>
            </w:r>
          </w:p>
        </w:tc>
        <w:tc>
          <w:tcPr>
            <w:tcW w:w="4819"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6DA1C4C9" w14:textId="77777777" w:rsidR="00500BA1" w:rsidRDefault="00500BA1" w:rsidP="00500BA1">
            <w:pPr>
              <w:widowControl w:val="0"/>
              <w:autoSpaceDE w:val="0"/>
              <w:autoSpaceDN w:val="0"/>
              <w:adjustRightInd w:val="0"/>
              <w:rPr>
                <w:rFonts w:ascii="Arial" w:hAnsi="Arial" w:cs="Arial"/>
                <w:color w:val="262626"/>
                <w:sz w:val="22"/>
                <w:szCs w:val="22"/>
                <w:lang w:val="en-US"/>
              </w:rPr>
            </w:pPr>
          </w:p>
          <w:p w14:paraId="72074D3A" w14:textId="77777777" w:rsidR="00061F86" w:rsidRDefault="00061F86" w:rsidP="00500BA1">
            <w:pPr>
              <w:widowControl w:val="0"/>
              <w:autoSpaceDE w:val="0"/>
              <w:autoSpaceDN w:val="0"/>
              <w:adjustRightInd w:val="0"/>
              <w:rPr>
                <w:rFonts w:ascii="Arial" w:hAnsi="Arial" w:cs="Arial"/>
                <w:color w:val="262626"/>
                <w:sz w:val="22"/>
                <w:szCs w:val="22"/>
                <w:lang w:val="en-US"/>
              </w:rPr>
            </w:pPr>
          </w:p>
          <w:p w14:paraId="1D2A8DCD" w14:textId="77777777" w:rsidR="00061F86" w:rsidRPr="00061F86" w:rsidRDefault="00061F86" w:rsidP="00500BA1">
            <w:pPr>
              <w:widowControl w:val="0"/>
              <w:autoSpaceDE w:val="0"/>
              <w:autoSpaceDN w:val="0"/>
              <w:adjustRightInd w:val="0"/>
              <w:rPr>
                <w:rFonts w:ascii="Arial" w:hAnsi="Arial" w:cs="Arial"/>
                <w:color w:val="262626"/>
                <w:sz w:val="22"/>
                <w:szCs w:val="22"/>
                <w:lang w:val="en-US"/>
              </w:rPr>
            </w:pPr>
          </w:p>
        </w:tc>
        <w:tc>
          <w:tcPr>
            <w:tcW w:w="1100" w:type="dxa"/>
            <w:tcBorders>
              <w:top w:val="single" w:sz="8" w:space="0" w:color="262626"/>
              <w:left w:val="single" w:sz="8" w:space="0" w:color="262626"/>
              <w:bottom w:val="single" w:sz="8" w:space="0" w:color="262626"/>
              <w:right w:val="single" w:sz="8" w:space="0" w:color="262626"/>
            </w:tcBorders>
            <w:tcMar>
              <w:top w:w="40" w:type="nil"/>
              <w:left w:w="40" w:type="nil"/>
              <w:bottom w:w="40" w:type="nil"/>
              <w:right w:w="40" w:type="nil"/>
            </w:tcMar>
            <w:vAlign w:val="center"/>
          </w:tcPr>
          <w:p w14:paraId="048EC253" w14:textId="77777777" w:rsidR="00500BA1" w:rsidRPr="00061F86" w:rsidRDefault="00500BA1">
            <w:pPr>
              <w:widowControl w:val="0"/>
              <w:autoSpaceDE w:val="0"/>
              <w:autoSpaceDN w:val="0"/>
              <w:adjustRightInd w:val="0"/>
              <w:jc w:val="center"/>
              <w:rPr>
                <w:rFonts w:ascii="Arial" w:hAnsi="Arial" w:cs="Arial"/>
                <w:color w:val="262626"/>
                <w:sz w:val="22"/>
                <w:szCs w:val="22"/>
                <w:lang w:val="en-US"/>
              </w:rPr>
            </w:pPr>
          </w:p>
        </w:tc>
      </w:tr>
    </w:tbl>
    <w:p w14:paraId="65BA9BCE" w14:textId="77777777" w:rsidR="002720CC" w:rsidRPr="00061F86" w:rsidRDefault="002720CC" w:rsidP="00500BA1">
      <w:pPr>
        <w:rPr>
          <w:sz w:val="22"/>
          <w:szCs w:val="22"/>
        </w:rPr>
      </w:pPr>
    </w:p>
    <w:sectPr w:rsidR="002720CC" w:rsidRPr="00061F86" w:rsidSect="00500BA1">
      <w:pgSz w:w="12240" w:h="15840"/>
      <w:pgMar w:top="568"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A1"/>
    <w:rsid w:val="00061F86"/>
    <w:rsid w:val="002720CC"/>
    <w:rsid w:val="002B2DBA"/>
    <w:rsid w:val="00500BA1"/>
    <w:rsid w:val="00AC0314"/>
    <w:rsid w:val="00BA6F3C"/>
    <w:rsid w:val="00EC35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53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D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DB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D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DB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140</Words>
  <Characters>802</Characters>
  <Application>Microsoft Macintosh Word</Application>
  <DocSecurity>0</DocSecurity>
  <Lines>6</Lines>
  <Paragraphs>1</Paragraphs>
  <ScaleCrop>false</ScaleCrop>
  <Company>University of Edinburgh</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5</cp:revision>
  <dcterms:created xsi:type="dcterms:W3CDTF">2012-11-08T11:12:00Z</dcterms:created>
  <dcterms:modified xsi:type="dcterms:W3CDTF">2012-11-08T11:38:00Z</dcterms:modified>
</cp:coreProperties>
</file>